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E1" w:rsidRDefault="00B479E1" w:rsidP="00C242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238" w:rsidRDefault="00A33238" w:rsidP="00A332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8010FF8">
            <wp:extent cx="1934308" cy="586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61" cy="589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7436" w:rsidRDefault="00577436" w:rsidP="00A332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A2D" w:rsidRPr="00CC2558" w:rsidRDefault="00846A2D" w:rsidP="00CC2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4590" w:rsidRDefault="00C2422F" w:rsidP="00C2422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Росреестр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госуслугах</w:t>
      </w:r>
      <w:proofErr w:type="spellEnd"/>
    </w:p>
    <w:p w:rsidR="00C2422F" w:rsidRDefault="00C2422F" w:rsidP="00C2422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422F" w:rsidRPr="00C2422F" w:rsidRDefault="00C2422F" w:rsidP="00C242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</w:t>
      </w:r>
      <w:r w:rsidRPr="00C2422F">
        <w:rPr>
          <w:rFonts w:ascii="Times New Roman" w:hAnsi="Times New Roman" w:cs="Times New Roman"/>
          <w:sz w:val="28"/>
          <w:szCs w:val="28"/>
        </w:rPr>
        <w:t xml:space="preserve"> услуг, которые </w:t>
      </w:r>
      <w:proofErr w:type="gramStart"/>
      <w:r w:rsidRPr="00C2422F">
        <w:rPr>
          <w:rFonts w:ascii="Times New Roman" w:hAnsi="Times New Roman" w:cs="Times New Roman"/>
          <w:sz w:val="28"/>
          <w:szCs w:val="28"/>
        </w:rPr>
        <w:t>оказывает Росрее</w:t>
      </w:r>
      <w:r>
        <w:rPr>
          <w:rFonts w:ascii="Times New Roman" w:hAnsi="Times New Roman" w:cs="Times New Roman"/>
          <w:sz w:val="28"/>
          <w:szCs w:val="28"/>
        </w:rPr>
        <w:t>стр выведены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ЕПГУ).</w:t>
      </w:r>
    </w:p>
    <w:p w:rsidR="00C2422F" w:rsidRPr="00C2422F" w:rsidRDefault="00C2422F" w:rsidP="00C242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22F">
        <w:rPr>
          <w:rFonts w:ascii="Times New Roman" w:hAnsi="Times New Roman" w:cs="Times New Roman"/>
          <w:sz w:val="28"/>
          <w:szCs w:val="28"/>
        </w:rPr>
        <w:t>Благодаря электронному формату воспользоваться услугами можно в любое удобное время</w:t>
      </w:r>
      <w:r w:rsidR="00286DAC">
        <w:rPr>
          <w:rFonts w:ascii="Times New Roman" w:hAnsi="Times New Roman" w:cs="Times New Roman"/>
          <w:sz w:val="28"/>
          <w:szCs w:val="28"/>
        </w:rPr>
        <w:t>.</w:t>
      </w:r>
      <w:r w:rsidR="00C12133" w:rsidRPr="00C12133">
        <w:t xml:space="preserve"> </w:t>
      </w:r>
      <w:r w:rsidR="00C12133" w:rsidRPr="00C12133">
        <w:rPr>
          <w:rFonts w:ascii="Times New Roman" w:hAnsi="Times New Roman" w:cs="Times New Roman"/>
          <w:sz w:val="28"/>
          <w:szCs w:val="28"/>
        </w:rPr>
        <w:t>При этом сроки электронной регистрации сокращаются</w:t>
      </w:r>
      <w:r w:rsidR="001C7A48">
        <w:rPr>
          <w:rFonts w:ascii="Times New Roman" w:hAnsi="Times New Roman" w:cs="Times New Roman"/>
          <w:sz w:val="28"/>
          <w:szCs w:val="28"/>
        </w:rPr>
        <w:t>.</w:t>
      </w:r>
    </w:p>
    <w:p w:rsidR="00C2422F" w:rsidRPr="00C2422F" w:rsidRDefault="00C2422F" w:rsidP="00C242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22F">
        <w:rPr>
          <w:rFonts w:ascii="Times New Roman" w:hAnsi="Times New Roman" w:cs="Times New Roman"/>
          <w:sz w:val="28"/>
          <w:szCs w:val="28"/>
        </w:rPr>
        <w:t>Сейчас на ЕПГУ можно получить следующи</w:t>
      </w:r>
      <w:r>
        <w:rPr>
          <w:rFonts w:ascii="Times New Roman" w:hAnsi="Times New Roman" w:cs="Times New Roman"/>
          <w:sz w:val="28"/>
          <w:szCs w:val="28"/>
        </w:rPr>
        <w:t xml:space="preserve">е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2422F" w:rsidRPr="00C2422F" w:rsidRDefault="00C2422F" w:rsidP="00C2422F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в</w:t>
      </w:r>
      <w:r w:rsidRPr="00C2422F">
        <w:rPr>
          <w:rFonts w:ascii="Times New Roman" w:hAnsi="Times New Roman" w:cs="Times New Roman"/>
          <w:sz w:val="28"/>
          <w:szCs w:val="28"/>
        </w:rPr>
        <w:t xml:space="preserve">ыписку </w:t>
      </w:r>
      <w:bookmarkStart w:id="0" w:name="_GoBack"/>
      <w:bookmarkEnd w:id="0"/>
      <w:r w:rsidRPr="00C2422F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(</w:t>
      </w:r>
      <w:r w:rsidRPr="00C2422F"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2422F" w:rsidRDefault="00C12133" w:rsidP="00C12133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Исправить ошибку в ЕГРН (е</w:t>
      </w:r>
      <w:r w:rsidR="00C2422F" w:rsidRPr="00C12133">
        <w:rPr>
          <w:rFonts w:ascii="Times New Roman" w:hAnsi="Times New Roman" w:cs="Times New Roman"/>
          <w:sz w:val="28"/>
          <w:szCs w:val="28"/>
        </w:rPr>
        <w:t>сли обнаружили ошибку или неточность в записях ЕГРН</w:t>
      </w:r>
      <w:r>
        <w:rPr>
          <w:rFonts w:ascii="Times New Roman" w:hAnsi="Times New Roman" w:cs="Times New Roman"/>
          <w:sz w:val="28"/>
          <w:szCs w:val="28"/>
        </w:rPr>
        <w:t>, можно</w:t>
      </w:r>
      <w:r w:rsidR="00C2422F" w:rsidRPr="00C12133">
        <w:rPr>
          <w:rFonts w:ascii="Times New Roman" w:hAnsi="Times New Roman" w:cs="Times New Roman"/>
          <w:sz w:val="28"/>
          <w:szCs w:val="28"/>
        </w:rPr>
        <w:t xml:space="preserve"> запросить исправление данных</w:t>
      </w:r>
      <w:r>
        <w:rPr>
          <w:rFonts w:ascii="Times New Roman" w:hAnsi="Times New Roman" w:cs="Times New Roman"/>
          <w:sz w:val="28"/>
          <w:szCs w:val="28"/>
        </w:rPr>
        <w:t>);</w:t>
      </w:r>
      <w:r w:rsidR="00C2422F" w:rsidRPr="00C12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133" w:rsidRPr="00C12133" w:rsidRDefault="00C12133" w:rsidP="00C12133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133">
        <w:rPr>
          <w:rFonts w:ascii="Times New Roman" w:hAnsi="Times New Roman" w:cs="Times New Roman"/>
          <w:sz w:val="28"/>
          <w:szCs w:val="28"/>
        </w:rPr>
        <w:t xml:space="preserve">Найти кадастрового инженера; </w:t>
      </w:r>
    </w:p>
    <w:p w:rsidR="00C2422F" w:rsidRPr="00C12133" w:rsidRDefault="00C2422F" w:rsidP="00C12133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C12133">
        <w:rPr>
          <w:rFonts w:ascii="Times New Roman" w:hAnsi="Times New Roman" w:cs="Times New Roman"/>
          <w:sz w:val="28"/>
          <w:szCs w:val="28"/>
        </w:rPr>
        <w:t xml:space="preserve">Внести в ЕГРН записи о невозможности государственной регистрации права без личного участия правообладателя. Данная услуга позволяет внести в ЕГРН запись о невозможности совершения определенных действий с недвижимостью без вашего личного участия. </w:t>
      </w:r>
    </w:p>
    <w:p w:rsidR="00C2422F" w:rsidRPr="00C12133" w:rsidRDefault="00C2422F" w:rsidP="00C12133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C12133">
        <w:rPr>
          <w:rFonts w:ascii="Times New Roman" w:hAnsi="Times New Roman" w:cs="Times New Roman"/>
          <w:sz w:val="28"/>
          <w:szCs w:val="28"/>
        </w:rPr>
        <w:t>Зарегистрировать право собственности на объект, сведения о котором есть в ЕГРН.</w:t>
      </w:r>
    </w:p>
    <w:p w:rsidR="00CC2558" w:rsidRDefault="00C12133" w:rsidP="00C242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электронный</w:t>
      </w:r>
      <w:r w:rsidR="00C2422F" w:rsidRPr="00C2422F">
        <w:rPr>
          <w:rFonts w:ascii="Times New Roman" w:hAnsi="Times New Roman" w:cs="Times New Roman"/>
          <w:sz w:val="28"/>
          <w:szCs w:val="28"/>
        </w:rPr>
        <w:t xml:space="preserve"> формат подачи документов при обращении за услугами </w:t>
      </w:r>
      <w:proofErr w:type="spellStart"/>
      <w:r w:rsidR="00C2422F" w:rsidRPr="00C2422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экономит время, </w:t>
      </w:r>
      <w:r w:rsidR="00C2422F" w:rsidRPr="00C2422F">
        <w:rPr>
          <w:rFonts w:ascii="Times New Roman" w:hAnsi="Times New Roman" w:cs="Times New Roman"/>
          <w:sz w:val="28"/>
          <w:szCs w:val="28"/>
        </w:rPr>
        <w:t xml:space="preserve">можно подать заявление в любое удобное время (круглосуточно), а государственную услугу можно </w:t>
      </w:r>
      <w:r>
        <w:rPr>
          <w:rFonts w:ascii="Times New Roman" w:hAnsi="Times New Roman" w:cs="Times New Roman"/>
          <w:sz w:val="28"/>
          <w:szCs w:val="28"/>
        </w:rPr>
        <w:t>получить быстрее</w:t>
      </w:r>
      <w:r w:rsidR="00C2422F" w:rsidRPr="00C2422F">
        <w:rPr>
          <w:rFonts w:ascii="Times New Roman" w:hAnsi="Times New Roman" w:cs="Times New Roman"/>
          <w:sz w:val="28"/>
          <w:szCs w:val="28"/>
        </w:rPr>
        <w:t xml:space="preserve"> за счет сокращения сроков. </w:t>
      </w:r>
    </w:p>
    <w:p w:rsidR="00C12133" w:rsidRPr="00CC2558" w:rsidRDefault="00C12133" w:rsidP="00C242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BF4" w:rsidRPr="00CC2558" w:rsidRDefault="00F23F99" w:rsidP="00C242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C2558" w:rsidRPr="00CC2558">
        <w:rPr>
          <w:rFonts w:ascii="Times New Roman" w:hAnsi="Times New Roman" w:cs="Times New Roman"/>
          <w:b/>
          <w:sz w:val="28"/>
          <w:szCs w:val="28"/>
        </w:rPr>
        <w:t xml:space="preserve">едущий специалист-эксперт </w:t>
      </w:r>
      <w:proofErr w:type="spellStart"/>
      <w:r w:rsidR="00CC2558" w:rsidRPr="00CC2558">
        <w:rPr>
          <w:rFonts w:ascii="Times New Roman" w:hAnsi="Times New Roman" w:cs="Times New Roman"/>
          <w:b/>
          <w:sz w:val="28"/>
          <w:szCs w:val="28"/>
        </w:rPr>
        <w:t>Тальменского</w:t>
      </w:r>
      <w:proofErr w:type="spellEnd"/>
      <w:r w:rsidR="00CC2558" w:rsidRPr="00CC2558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proofErr w:type="spellStart"/>
      <w:r w:rsidR="00CC2558" w:rsidRPr="00CC255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CC2558" w:rsidRPr="00CC2558">
        <w:rPr>
          <w:rFonts w:ascii="Times New Roman" w:hAnsi="Times New Roman" w:cs="Times New Roman"/>
          <w:b/>
          <w:sz w:val="28"/>
          <w:szCs w:val="28"/>
        </w:rPr>
        <w:t xml:space="preserve"> по Алтайскому </w:t>
      </w:r>
      <w:r>
        <w:rPr>
          <w:rFonts w:ascii="Times New Roman" w:hAnsi="Times New Roman" w:cs="Times New Roman"/>
          <w:b/>
          <w:sz w:val="28"/>
          <w:szCs w:val="28"/>
        </w:rPr>
        <w:t>краю Ирина Евгеньевна Жевлакова</w:t>
      </w:r>
    </w:p>
    <w:p w:rsidR="009E4BF4" w:rsidRPr="00C94CFB" w:rsidRDefault="009E4BF4" w:rsidP="00C242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E4BF4" w:rsidRPr="00C94CFB" w:rsidSect="00C1119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90A"/>
    <w:multiLevelType w:val="hybridMultilevel"/>
    <w:tmpl w:val="C7F825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D295290"/>
    <w:multiLevelType w:val="multilevel"/>
    <w:tmpl w:val="7028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0118"/>
    <w:rsid w:val="000246A5"/>
    <w:rsid w:val="00030636"/>
    <w:rsid w:val="00054BE8"/>
    <w:rsid w:val="0009151F"/>
    <w:rsid w:val="00095BEB"/>
    <w:rsid w:val="000B30B9"/>
    <w:rsid w:val="000E1745"/>
    <w:rsid w:val="00116DD2"/>
    <w:rsid w:val="001C2378"/>
    <w:rsid w:val="001C7A48"/>
    <w:rsid w:val="0022531B"/>
    <w:rsid w:val="00230118"/>
    <w:rsid w:val="00262172"/>
    <w:rsid w:val="00286DAC"/>
    <w:rsid w:val="002C2F0E"/>
    <w:rsid w:val="002E0349"/>
    <w:rsid w:val="002F465A"/>
    <w:rsid w:val="00312DDE"/>
    <w:rsid w:val="00327373"/>
    <w:rsid w:val="003273B7"/>
    <w:rsid w:val="00394FB4"/>
    <w:rsid w:val="003C6F9A"/>
    <w:rsid w:val="0042668B"/>
    <w:rsid w:val="004820D6"/>
    <w:rsid w:val="004963A0"/>
    <w:rsid w:val="004A3001"/>
    <w:rsid w:val="004A78BA"/>
    <w:rsid w:val="004C2A92"/>
    <w:rsid w:val="005064CA"/>
    <w:rsid w:val="0051067C"/>
    <w:rsid w:val="00577436"/>
    <w:rsid w:val="00583ED4"/>
    <w:rsid w:val="005A09E2"/>
    <w:rsid w:val="00644590"/>
    <w:rsid w:val="006573DB"/>
    <w:rsid w:val="00657657"/>
    <w:rsid w:val="0067502D"/>
    <w:rsid w:val="00681792"/>
    <w:rsid w:val="006C6E13"/>
    <w:rsid w:val="006F11E9"/>
    <w:rsid w:val="00742A29"/>
    <w:rsid w:val="007B120F"/>
    <w:rsid w:val="007D05E1"/>
    <w:rsid w:val="007D2530"/>
    <w:rsid w:val="007F0AB4"/>
    <w:rsid w:val="007F4C80"/>
    <w:rsid w:val="00842614"/>
    <w:rsid w:val="00846A2D"/>
    <w:rsid w:val="00873C21"/>
    <w:rsid w:val="00874B37"/>
    <w:rsid w:val="00882EDB"/>
    <w:rsid w:val="008F7684"/>
    <w:rsid w:val="00906875"/>
    <w:rsid w:val="00920FFA"/>
    <w:rsid w:val="009670A9"/>
    <w:rsid w:val="00974A3C"/>
    <w:rsid w:val="00981B30"/>
    <w:rsid w:val="009C5BE6"/>
    <w:rsid w:val="009E4BF4"/>
    <w:rsid w:val="00A24593"/>
    <w:rsid w:val="00A26322"/>
    <w:rsid w:val="00A33238"/>
    <w:rsid w:val="00A5315E"/>
    <w:rsid w:val="00A86244"/>
    <w:rsid w:val="00A9216C"/>
    <w:rsid w:val="00AE67DC"/>
    <w:rsid w:val="00B1028B"/>
    <w:rsid w:val="00B479E1"/>
    <w:rsid w:val="00B87D57"/>
    <w:rsid w:val="00BD21A5"/>
    <w:rsid w:val="00C11190"/>
    <w:rsid w:val="00C12133"/>
    <w:rsid w:val="00C2422F"/>
    <w:rsid w:val="00C63E5D"/>
    <w:rsid w:val="00C94CFB"/>
    <w:rsid w:val="00C95C01"/>
    <w:rsid w:val="00CC2558"/>
    <w:rsid w:val="00CC64A3"/>
    <w:rsid w:val="00CC78F1"/>
    <w:rsid w:val="00CD1E63"/>
    <w:rsid w:val="00D43C51"/>
    <w:rsid w:val="00D81545"/>
    <w:rsid w:val="00D901D1"/>
    <w:rsid w:val="00DB6450"/>
    <w:rsid w:val="00DC51B6"/>
    <w:rsid w:val="00DD50EA"/>
    <w:rsid w:val="00DF5381"/>
    <w:rsid w:val="00E407EE"/>
    <w:rsid w:val="00E87801"/>
    <w:rsid w:val="00EB3DF7"/>
    <w:rsid w:val="00EC64AE"/>
    <w:rsid w:val="00EE373E"/>
    <w:rsid w:val="00EF44C5"/>
    <w:rsid w:val="00F23F99"/>
    <w:rsid w:val="00F45C91"/>
    <w:rsid w:val="00F678E4"/>
    <w:rsid w:val="00F859C0"/>
    <w:rsid w:val="00F86764"/>
    <w:rsid w:val="00FA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F0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E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4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8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5441">
              <w:marLeft w:val="0"/>
              <w:marRight w:val="225"/>
              <w:marTop w:val="0"/>
              <w:marBottom w:val="0"/>
              <w:divBdr>
                <w:top w:val="single" w:sz="6" w:space="0" w:color="4473A4"/>
                <w:left w:val="single" w:sz="6" w:space="4" w:color="4473A4"/>
                <w:bottom w:val="single" w:sz="6" w:space="0" w:color="4473A4"/>
                <w:right w:val="single" w:sz="6" w:space="4" w:color="4473A4"/>
              </w:divBdr>
            </w:div>
            <w:div w:id="13847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5093">
                  <w:blockQuote w:val="1"/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DDDDDD"/>
                    <w:bottom w:val="none" w:sz="0" w:space="0" w:color="auto"/>
                    <w:right w:val="none" w:sz="0" w:space="0" w:color="auto"/>
                  </w:divBdr>
                </w:div>
                <w:div w:id="1047220289">
                  <w:blockQuote w:val="1"/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DDDDDD"/>
                    <w:bottom w:val="none" w:sz="0" w:space="0" w:color="auto"/>
                    <w:right w:val="none" w:sz="0" w:space="0" w:color="auto"/>
                  </w:divBdr>
                </w:div>
                <w:div w:id="1908153538">
                  <w:blockQuote w:val="1"/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DDDDDD"/>
                    <w:bottom w:val="none" w:sz="0" w:space="0" w:color="auto"/>
                    <w:right w:val="none" w:sz="0" w:space="0" w:color="auto"/>
                  </w:divBdr>
                </w:div>
                <w:div w:id="1240676091">
                  <w:blockQuote w:val="1"/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DDDDD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628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965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R22KIE01061987</dc:creator>
  <cp:lastModifiedBy>Жевлакова Ирина Евгеньевна</cp:lastModifiedBy>
  <cp:revision>36</cp:revision>
  <cp:lastPrinted>2018-02-07T06:28:00Z</cp:lastPrinted>
  <dcterms:created xsi:type="dcterms:W3CDTF">2022-05-19T01:21:00Z</dcterms:created>
  <dcterms:modified xsi:type="dcterms:W3CDTF">2023-12-07T01:18:00Z</dcterms:modified>
</cp:coreProperties>
</file>